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F3" w:rsidRDefault="00FF38F3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Консультация для родителей</w:t>
      </w:r>
    </w:p>
    <w:p w:rsidR="00FF38F3" w:rsidRDefault="00FF38F3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ИГРЫ ДЛЯ РАЗВИТИЯ СЛОВАРНОГО ЗАПАСА 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ДЕТЕЙ ДОШКОЛЬНОГО ВОЗРАСТА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речи занимает важное место в воспитании детей. Чем лучше ребенок владеет речью, тем уверенней он себя чувствует. Слова помогают дошкольнику влиться в детский коллектив, общаться со взрослыми, высказывать свои мысли и желания. Хорошо развитая речь поможет ребенку успешно учиться в школе.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Прежде всего, на развитие словарного запаса дошкольника влияет его общение с родителями и другими значимыми для него взрослыми. И тут ребенок впитывает буквально все: как общаются родители между собой, с ним, с другими взрослыми, как отвечают на вопросы ребенка, какой образ жизни сложился в семье. Не меньшее значение для пополнения словарного запаса ребенка имеют игры для развития речи. Ребенок учится отвечать на вопросы, развивается его слуховое внимание и произношение.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Игровое упражнение «Закончи фразу».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Цель:  развитие умения подбирать противоположные по смыслу слова (слова – неприятели).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Ход игры:  </w:t>
      </w:r>
      <w:r w:rsid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взрослый 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называет словосочетания, делая паузы. Ребёнок должен закончить фразу.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- Сахар сладкий, а лимон … .            - Луна видна ночью, а солнце … 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- Огонь горячий, а лёд … .                 - Река широкая, а ручей … 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- Камень тяжёлый, а пух … .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Игровое упражнение «Скажи по-другому».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Цель: упражнение в подборе слов, синонимов, близких по смыслу (слов – приятелей).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Ход игры: </w:t>
      </w:r>
      <w:r w:rsid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взрослый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 Как можно сказать по-другому: весна идёт? (весна наступает).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Далее даются аналогичные задания на следующие словосочетания</w:t>
      </w:r>
      <w:r w:rsid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«Какой предмет?»</w:t>
      </w:r>
      <w:r w:rsidRPr="00781C9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Цель: развитие умения подбирать к слову – предмету как можно больше слов –  признаков и правильно их согласовывать.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Ход игры:  в</w:t>
      </w:r>
      <w:r w:rsid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зрослы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й показывает картинку или предмет либо называет слово и задаёт вопрос: «Какой?» Затем участники игры по очереди называют как можно больше признаков, соответствующих данному объекту. Выигрывает тот, кто назовёт больше признаков.</w:t>
      </w:r>
    </w:p>
    <w:p w:rsid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«Лови да бросай - цвета называй».  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Что у нас какого цвета — мы расскажем вам об этом.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Цель: подбор существительных к прилагательному, обозначающему цвет. 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Закрепление названий основных цветов, развитие воображения.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Ход игры: 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взрослый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, бросая мяч ребенку, называет прилагательное, обозначающее цвет, а ребенок, возвращая мяч, называет существительное, подходящее к данному прилагательному.  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Взрослый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красный. 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Ребенок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:  мак, огонь, флаг. Оранжевый - апельсин, морковь, заря.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«Что каким бывает?»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Цель: развитие умения соотносить слово – предмет со словом – признаком и правильно их согласовывать.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Ход игры:  взрослы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й предлагает к слову – признаку подобрать как можно больше слов – предметов.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- Зелёный – помидор, крокодил, цвет, фрукт, …</w:t>
      </w:r>
      <w:r w:rsidRPr="00781C94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- Красное – платье, яблоко, пальто, …</w:t>
      </w:r>
    </w:p>
    <w:p w:rsidR="0087073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«Третий лишний» («Четвертый лишний»). 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Распознаем мы сейчас, что же лишнее у нас?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Цель: закрепление умения выделять общий признак в словах, развивать способность к обобщению.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Ход игры: в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зрослы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й, бросая мяч ребенку, называет три или четыре слова и просит определить, какое слово лишнее. Например: Голубой, красный, спелый. Пасмурно, ненастно, ясно. Осень, лето, суббота, зима. День, ночь, утро, весна. 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Ребенок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, бросая мяч обратно, называют лишнее слово.</w:t>
      </w:r>
    </w:p>
    <w:p w:rsidR="0087073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«Что бывает круглым?». </w:t>
      </w:r>
    </w:p>
    <w:p w:rsidR="0087073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Тут, конечно, каждый знает, что каким у нас бывает.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Цель: расширение словаря за счет прилагательных развитие воображения, памяти, ловкости. </w:t>
      </w:r>
    </w:p>
    <w:p w:rsidR="0087073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Ход игры: в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зрослы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й задает вопрос, на который ребёнок, поймав мяч, должен ответить, после чего вернуть 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мяч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                                                                                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 Что бывает круглым? (Мяч, шар, колесо, солнце, луна яблоко, вишня…),  длинным? шерстяным? глубоким?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«Узнавание».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 игры:  узнать предмет, объект по группе прилагательных, эпитетов или по группе слов-действий.                                                                                                                              Ход игры:  в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зрослы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й называет признаки, 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ребенок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угадыва</w:t>
      </w:r>
      <w:r w:rsidR="0087073F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т предмет. Предлагаемые в качестве исходной опоры слова должны быть связаны с чувственным и практическим опытом ребенка. Например, "зеленая, кудрявая, стройная, белоствольная" — береза; "сверкает, землю согревает, тьму разгоняет" — солнце.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«Цепочка слов».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Цель: подбор слов </w:t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 существительных и прилагательных со сходными качественными признаками (холодный — ветер, мороженое, вода, батарея; мокрый — одежда, волосы, бумага, асфальт; не умеет плавать — кирпич, земля, шуруп и т. п.).                                     Ход игры:  </w:t>
      </w:r>
      <w:r w:rsidR="00804CBD">
        <w:rPr>
          <w:rFonts w:ascii="Times New Roman" w:eastAsia="Times New Roman" w:hAnsi="Times New Roman" w:cs="Times New Roman"/>
          <w:sz w:val="28"/>
          <w:szCs w:val="28"/>
          <w:lang w:bidi="ar-SA"/>
        </w:rPr>
        <w:t>ребенок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составля</w:t>
      </w:r>
      <w:r w:rsidR="00804CBD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т своеобразный "поезд" из слов, где слова-вагончики соединены между собой. Например, исходное слово — "кошка".  </w:t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 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Кошка бывает какая?  Пушистая, 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ласковая, разноцветная...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 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Что еще бывает разноцветным? Радуга, платье, телевизор... </w:t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 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Каким еще может быть платье? Шелковым, новым, прямым... </w:t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 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Что еще может быть прямым? Линия, дорога, взгляд... и т. д.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«Подбор объектов к действию».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Цель: развитие умения подбирать к слову – действию как можно больше слов – предметов.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Ход игры:  ребёнку предлагают назвать объекты, совершающие те или иные действия. Например, "кто и что плавает?" — человек, доска, собака, корабль; "греет?" — солнце, печь, грелка; "летает?" — самолет, птица, бабочка, муха, пушинка, воздушный шар, листья желтые с деревьев.</w:t>
      </w:r>
    </w:p>
    <w:p w:rsidR="00781C94" w:rsidRPr="00781C94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«Добавь слово».</w:t>
      </w:r>
    </w:p>
    <w:p w:rsidR="00804CBD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Цель: развитие памяти, умения классифицировать предметы по группам.                     Ход игры:   Взрослый начинает игру: "В корзину я положил яблоки". Ребенок продолжает, повторяя все сказанное ранее и добавляя свое слово, соответствующее названному </w:t>
      </w:r>
      <w:r w:rsidR="00804CBD">
        <w:rPr>
          <w:rFonts w:ascii="Times New Roman" w:eastAsia="Times New Roman" w:hAnsi="Times New Roman" w:cs="Times New Roman"/>
          <w:sz w:val="28"/>
          <w:szCs w:val="28"/>
          <w:lang w:bidi="ar-SA"/>
        </w:rPr>
        <w:t>взрослым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"В корзину я положил яблоки и лимоны". </w:t>
      </w:r>
    </w:p>
    <w:p w:rsidR="00804CBD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Игра «Бывает — не бывает».  </w:t>
      </w:r>
    </w:p>
    <w:p w:rsidR="00781C94" w:rsidRPr="00514AEF" w:rsidRDefault="00781C94" w:rsidP="0051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Что же будет, что же нет? Поскорее дай ответ!</w:t>
      </w:r>
      <w:r w:rsidRPr="00514AE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>Цель: расширение и закрепление активного словаря ребенка, развитие логического мышления.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Ход игры: в</w:t>
      </w:r>
      <w:r w:rsidR="00804CBD">
        <w:rPr>
          <w:rFonts w:ascii="Times New Roman" w:eastAsia="Times New Roman" w:hAnsi="Times New Roman" w:cs="Times New Roman"/>
          <w:sz w:val="28"/>
          <w:szCs w:val="28"/>
          <w:lang w:bidi="ar-SA"/>
        </w:rPr>
        <w:t>зрослы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й называет времена года. Например: «Лето». А затем, бросая мяч ребёнку, называет явление природы. Например: «Ледоход». Поймав мяч, </w:t>
      </w:r>
      <w:r w:rsidR="00804C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ребенок </w:t>
      </w:r>
      <w:r w:rsidRPr="00514AE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должен сказать, бывает такое или не бывает. </w:t>
      </w:r>
    </w:p>
    <w:p w:rsidR="0018007E" w:rsidRPr="00514AEF" w:rsidRDefault="0018007E" w:rsidP="005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F3" w:rsidRDefault="00FF38F3" w:rsidP="005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F3" w:rsidRDefault="00FF38F3" w:rsidP="005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C94" w:rsidRPr="00514AEF" w:rsidRDefault="00A00196" w:rsidP="005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781C94" w:rsidRPr="00514AEF" w:rsidRDefault="00781C94" w:rsidP="005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AEF">
        <w:rPr>
          <w:rFonts w:ascii="Times New Roman" w:hAnsi="Times New Roman" w:cs="Times New Roman"/>
          <w:sz w:val="28"/>
          <w:szCs w:val="28"/>
        </w:rPr>
        <w:t>https://nsportal.ru/detskiy-sad/raznoe/2022/01/19/konsultatsiya-dlya-roditeley-igry-dlya-razvitiya-slovarnogo-zapasa</w:t>
      </w:r>
    </w:p>
    <w:sectPr w:rsidR="00781C94" w:rsidRPr="0051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D94"/>
    <w:multiLevelType w:val="multilevel"/>
    <w:tmpl w:val="561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B718C"/>
    <w:multiLevelType w:val="multilevel"/>
    <w:tmpl w:val="97F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47CE"/>
    <w:multiLevelType w:val="multilevel"/>
    <w:tmpl w:val="00CE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47DBF"/>
    <w:multiLevelType w:val="multilevel"/>
    <w:tmpl w:val="CE5A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E7250"/>
    <w:multiLevelType w:val="multilevel"/>
    <w:tmpl w:val="686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C1E8B"/>
    <w:multiLevelType w:val="multilevel"/>
    <w:tmpl w:val="CA3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371CA"/>
    <w:multiLevelType w:val="multilevel"/>
    <w:tmpl w:val="6AD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872E7"/>
    <w:multiLevelType w:val="multilevel"/>
    <w:tmpl w:val="B31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B3390"/>
    <w:multiLevelType w:val="multilevel"/>
    <w:tmpl w:val="C244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956A9"/>
    <w:multiLevelType w:val="multilevel"/>
    <w:tmpl w:val="D80A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556E1"/>
    <w:multiLevelType w:val="multilevel"/>
    <w:tmpl w:val="63A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141CF"/>
    <w:multiLevelType w:val="hybridMultilevel"/>
    <w:tmpl w:val="3710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A79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15A38"/>
    <w:multiLevelType w:val="multilevel"/>
    <w:tmpl w:val="D8A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C1E01"/>
    <w:multiLevelType w:val="multilevel"/>
    <w:tmpl w:val="66BA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B5A42"/>
    <w:multiLevelType w:val="multilevel"/>
    <w:tmpl w:val="DE4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32E0C"/>
    <w:multiLevelType w:val="multilevel"/>
    <w:tmpl w:val="9F4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85B97"/>
    <w:multiLevelType w:val="multilevel"/>
    <w:tmpl w:val="140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6326B"/>
    <w:multiLevelType w:val="multilevel"/>
    <w:tmpl w:val="FFF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45C7F"/>
    <w:multiLevelType w:val="multilevel"/>
    <w:tmpl w:val="77AE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7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18"/>
  </w:num>
  <w:num w:numId="15">
    <w:abstractNumId w:val="16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8"/>
    <w:rsid w:val="0018007E"/>
    <w:rsid w:val="00514AEF"/>
    <w:rsid w:val="00781C94"/>
    <w:rsid w:val="00804CBD"/>
    <w:rsid w:val="0087073F"/>
    <w:rsid w:val="00A00196"/>
    <w:rsid w:val="00E23B78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">
    <w:name w:val="c1"/>
    <w:basedOn w:val="a0"/>
    <w:rsid w:val="00781C94"/>
  </w:style>
  <w:style w:type="character" w:customStyle="1" w:styleId="c0">
    <w:name w:val="c0"/>
    <w:basedOn w:val="a0"/>
    <w:rsid w:val="00781C94"/>
  </w:style>
  <w:style w:type="paragraph" w:customStyle="1" w:styleId="c20">
    <w:name w:val="c20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2">
    <w:name w:val="c22"/>
    <w:basedOn w:val="a0"/>
    <w:rsid w:val="00781C94"/>
  </w:style>
  <w:style w:type="paragraph" w:customStyle="1" w:styleId="c3">
    <w:name w:val="c3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8">
    <w:name w:val="c18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5">
    <w:name w:val="c5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781C94"/>
  </w:style>
  <w:style w:type="paragraph" w:customStyle="1" w:styleId="c10">
    <w:name w:val="c10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3">
    <w:name w:val="c23"/>
    <w:basedOn w:val="a0"/>
    <w:rsid w:val="00781C94"/>
  </w:style>
  <w:style w:type="paragraph" w:customStyle="1" w:styleId="c8">
    <w:name w:val="c8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List Paragraph"/>
    <w:basedOn w:val="a"/>
    <w:uiPriority w:val="34"/>
    <w:qFormat/>
    <w:rsid w:val="00514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">
    <w:name w:val="c1"/>
    <w:basedOn w:val="a0"/>
    <w:rsid w:val="00781C94"/>
  </w:style>
  <w:style w:type="character" w:customStyle="1" w:styleId="c0">
    <w:name w:val="c0"/>
    <w:basedOn w:val="a0"/>
    <w:rsid w:val="00781C94"/>
  </w:style>
  <w:style w:type="paragraph" w:customStyle="1" w:styleId="c20">
    <w:name w:val="c20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2">
    <w:name w:val="c22"/>
    <w:basedOn w:val="a0"/>
    <w:rsid w:val="00781C94"/>
  </w:style>
  <w:style w:type="paragraph" w:customStyle="1" w:styleId="c3">
    <w:name w:val="c3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8">
    <w:name w:val="c18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5">
    <w:name w:val="c5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781C94"/>
  </w:style>
  <w:style w:type="paragraph" w:customStyle="1" w:styleId="c10">
    <w:name w:val="c10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3">
    <w:name w:val="c23"/>
    <w:basedOn w:val="a0"/>
    <w:rsid w:val="00781C94"/>
  </w:style>
  <w:style w:type="paragraph" w:customStyle="1" w:styleId="c8">
    <w:name w:val="c8"/>
    <w:basedOn w:val="a"/>
    <w:rsid w:val="0078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List Paragraph"/>
    <w:basedOn w:val="a"/>
    <w:uiPriority w:val="34"/>
    <w:qFormat/>
    <w:rsid w:val="0051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2023-11-01T13:09:00Z</dcterms:created>
  <dcterms:modified xsi:type="dcterms:W3CDTF">2024-01-31T13:38:00Z</dcterms:modified>
</cp:coreProperties>
</file>